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B53AE49">
      <w:pPr>
        <w:widowControl/>
        <w:spacing w:line="560" w:lineRule="exact"/>
        <w:jc w:val="center"/>
        <w:rPr>
          <w:rFonts w:hint="eastAsia" w:ascii="方正小标宋_GBK" w:hAnsi="方正小标宋_GBK" w:eastAsia="方正小标宋_GBK" w:cs="方正小标宋_GBK"/>
          <w:b w:val="0"/>
          <w:color w:val="000000"/>
          <w:sz w:val="44"/>
          <w:szCs w:val="44"/>
          <w:highlight w:val="none"/>
        </w:rPr>
      </w:pPr>
      <w:r>
        <w:rPr>
          <w:rFonts w:hint="eastAsia" w:ascii="方正小标宋_GBK" w:hAnsi="方正小标宋_GBK" w:eastAsia="方正小标宋_GBK" w:cs="方正小标宋_GBK"/>
          <w:b w:val="0"/>
          <w:color w:val="000000"/>
          <w:sz w:val="44"/>
          <w:szCs w:val="44"/>
          <w:highlight w:val="none"/>
        </w:rPr>
        <w:t>行政复议</w:t>
      </w:r>
      <w:r>
        <w:rPr>
          <w:rFonts w:hint="eastAsia" w:ascii="方正小标宋_GBK" w:hAnsi="方正小标宋_GBK" w:eastAsia="方正小标宋_GBK" w:cs="方正小标宋_GBK"/>
          <w:b w:val="0"/>
          <w:color w:val="000000"/>
          <w:sz w:val="44"/>
          <w:szCs w:val="44"/>
          <w:highlight w:val="none"/>
          <w:lang w:val="en-US" w:eastAsia="zh-CN"/>
        </w:rPr>
        <w:t>撤回申请</w:t>
      </w:r>
      <w:r>
        <w:rPr>
          <w:rFonts w:hint="eastAsia" w:ascii="方正小标宋_GBK" w:hAnsi="方正小标宋_GBK" w:eastAsia="方正小标宋_GBK" w:cs="方正小标宋_GBK"/>
          <w:b w:val="0"/>
          <w:color w:val="000000"/>
          <w:sz w:val="44"/>
          <w:szCs w:val="44"/>
          <w:highlight w:val="none"/>
        </w:rPr>
        <w:t>书</w:t>
      </w:r>
    </w:p>
    <w:p w14:paraId="3CB72048">
      <w:pPr>
        <w:spacing w:line="560" w:lineRule="exact"/>
        <w:jc w:val="right"/>
        <w:rPr>
          <w:rFonts w:ascii="宋体" w:hAnsi="宋体"/>
          <w:sz w:val="30"/>
          <w:szCs w:val="30"/>
        </w:rPr>
      </w:pPr>
      <w:r>
        <w:rPr>
          <w:rFonts w:hint="eastAsia" w:ascii="宋体" w:hAnsi="宋体"/>
          <w:sz w:val="30"/>
          <w:szCs w:val="30"/>
        </w:rPr>
        <w:t xml:space="preserve">                      </w:t>
      </w:r>
    </w:p>
    <w:p w14:paraId="4246E9F7">
      <w:pPr>
        <w:spacing w:line="360" w:lineRule="auto"/>
        <w:jc w:val="right"/>
        <w:rPr>
          <w:rFonts w:ascii="仿宋_GB2312" w:hAnsi="宋体" w:eastAsia="仿宋_GB2312"/>
          <w:sz w:val="32"/>
          <w:szCs w:val="32"/>
        </w:rPr>
      </w:pPr>
      <w:r>
        <w:rPr>
          <w:rFonts w:hint="eastAsia" w:ascii="宋体" w:hAnsi="宋体"/>
          <w:sz w:val="30"/>
          <w:szCs w:val="30"/>
        </w:rPr>
        <w:t xml:space="preserve"> </w:t>
      </w:r>
    </w:p>
    <w:p w14:paraId="78742703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仿宋_GB2312" w:hAnsi="仿宋" w:eastAsia="仿宋_GB2312" w:cs="Times New Roman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b/>
          <w:kern w:val="0"/>
          <w:sz w:val="32"/>
          <w:szCs w:val="32"/>
          <w:u w:val="single"/>
          <w:lang w:val="en-US" w:eastAsia="zh-CN"/>
        </w:rPr>
        <w:t xml:space="preserve">         </w:t>
      </w:r>
      <w:r>
        <w:rPr>
          <w:rFonts w:hint="eastAsia" w:ascii="仿宋_GB2312" w:hAnsi="宋体" w:eastAsia="仿宋_GB2312" w:cs="宋体"/>
          <w:b w:val="0"/>
          <w:bCs/>
          <w:kern w:val="0"/>
          <w:sz w:val="32"/>
          <w:szCs w:val="32"/>
          <w:u w:val="none"/>
          <w:lang w:val="en-US" w:eastAsia="zh-CN"/>
        </w:rPr>
        <w:t>（申请人姓名/名称）</w:t>
      </w:r>
      <w:r>
        <w:rPr>
          <w:rFonts w:hint="eastAsia" w:ascii="仿宋_GB2312" w:hAnsi="仿宋" w:eastAsia="仿宋_GB2312" w:cs="Times New Roman"/>
          <w:sz w:val="32"/>
          <w:szCs w:val="32"/>
          <w:lang w:val="en-US" w:eastAsia="zh-CN"/>
        </w:rPr>
        <w:t>不服</w:t>
      </w:r>
      <w:r>
        <w:rPr>
          <w:rFonts w:hint="eastAsia" w:ascii="仿宋_GB2312" w:hAnsi="仿宋" w:eastAsia="仿宋_GB2312" w:cs="Times New Roman"/>
          <w:sz w:val="32"/>
          <w:szCs w:val="32"/>
          <w:u w:val="single"/>
          <w:lang w:val="en-US" w:eastAsia="zh-CN"/>
        </w:rPr>
        <w:t xml:space="preserve">         </w:t>
      </w:r>
      <w:r>
        <w:rPr>
          <w:rFonts w:hint="eastAsia" w:ascii="仿宋_GB2312" w:hAnsi="仿宋" w:eastAsia="仿宋_GB2312" w:cs="Times New Roman"/>
          <w:sz w:val="32"/>
          <w:szCs w:val="32"/>
          <w:lang w:val="en-US" w:eastAsia="zh-CN"/>
        </w:rPr>
        <w:t>（被申请人）</w:t>
      </w:r>
      <w:r>
        <w:rPr>
          <w:rFonts w:hint="eastAsia" w:ascii="仿宋_GB2312" w:hAnsi="仿宋" w:eastAsia="仿宋_GB2312" w:cs="Times New Roman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仿宋_GB2312" w:hAnsi="仿宋" w:eastAsia="仿宋_GB2312" w:cs="Times New Roman"/>
          <w:sz w:val="32"/>
          <w:szCs w:val="32"/>
          <w:lang w:val="en-US" w:eastAsia="zh-CN"/>
        </w:rPr>
        <w:t>年</w:t>
      </w:r>
      <w:r>
        <w:rPr>
          <w:rFonts w:hint="eastAsia" w:ascii="仿宋_GB2312" w:hAnsi="仿宋" w:eastAsia="仿宋_GB2312" w:cs="Times New Roman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_GB2312" w:hAnsi="仿宋" w:eastAsia="仿宋_GB2312" w:cs="Times New Roman"/>
          <w:sz w:val="32"/>
          <w:szCs w:val="32"/>
          <w:lang w:val="en-US" w:eastAsia="zh-CN"/>
        </w:rPr>
        <w:t>月</w:t>
      </w:r>
      <w:r>
        <w:rPr>
          <w:rFonts w:hint="eastAsia" w:ascii="仿宋_GB2312" w:hAnsi="仿宋" w:eastAsia="仿宋_GB2312" w:cs="Times New Roman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_GB2312" w:hAnsi="仿宋" w:eastAsia="仿宋_GB2312" w:cs="Times New Roman"/>
          <w:sz w:val="32"/>
          <w:szCs w:val="32"/>
          <w:lang w:val="en-US" w:eastAsia="zh-CN"/>
        </w:rPr>
        <w:t>日作出的</w:t>
      </w:r>
      <w:r>
        <w:rPr>
          <w:rFonts w:hint="eastAsia" w:ascii="仿宋_GB2312" w:hAnsi="仿宋" w:eastAsia="仿宋_GB2312" w:cs="Times New Roman"/>
          <w:sz w:val="32"/>
          <w:szCs w:val="32"/>
          <w:u w:val="single"/>
          <w:lang w:val="en-US" w:eastAsia="zh-CN"/>
        </w:rPr>
        <w:t xml:space="preserve">          </w:t>
      </w:r>
      <w:r>
        <w:rPr>
          <w:rFonts w:hint="eastAsia" w:ascii="仿宋_GB2312" w:hAnsi="仿宋" w:eastAsia="仿宋_GB2312" w:cs="Times New Roman"/>
          <w:sz w:val="32"/>
          <w:szCs w:val="32"/>
          <w:u w:val="none"/>
          <w:lang w:val="en-US" w:eastAsia="zh-CN"/>
        </w:rPr>
        <w:t>（具体行政行为）</w:t>
      </w:r>
      <w:r>
        <w:rPr>
          <w:rFonts w:hint="eastAsia" w:ascii="仿宋_GB2312" w:hAnsi="仿宋" w:eastAsia="仿宋_GB2312" w:cs="Times New Roman"/>
          <w:sz w:val="32"/>
          <w:szCs w:val="32"/>
          <w:u w:val="none"/>
          <w:lang w:val="en-US" w:eastAsia="zh-CN"/>
        </w:rPr>
        <w:t>，</w:t>
      </w:r>
      <w:r>
        <w:rPr>
          <w:rFonts w:hint="eastAsia" w:ascii="仿宋_GB2312" w:hAnsi="仿宋" w:eastAsia="仿宋_GB2312" w:cs="Times New Roman"/>
          <w:sz w:val="32"/>
          <w:szCs w:val="32"/>
          <w:lang w:val="en-US" w:eastAsia="zh-CN"/>
        </w:rPr>
        <w:t>向无锡市新吴区人民政府提起行政复议，案号为</w:t>
      </w:r>
      <w:r>
        <w:rPr>
          <w:rFonts w:hint="eastAsia" w:ascii="仿宋_GB2312" w:hAnsi="仿宋" w:eastAsia="仿宋_GB2312" w:cs="Times New Roman"/>
          <w:sz w:val="32"/>
          <w:szCs w:val="32"/>
          <w:u w:val="single"/>
          <w:lang w:val="en-US" w:eastAsia="zh-CN"/>
        </w:rPr>
        <w:t xml:space="preserve">                 </w:t>
      </w:r>
      <w:r>
        <w:rPr>
          <w:rFonts w:hint="eastAsia" w:ascii="仿宋_GB2312" w:hAnsi="仿宋" w:eastAsia="仿宋_GB2312" w:cs="Times New Roman"/>
          <w:sz w:val="32"/>
          <w:szCs w:val="32"/>
          <w:lang w:val="en-US" w:eastAsia="zh-CN"/>
        </w:rPr>
        <w:t>，现自愿撤回该行政复议申请。</w:t>
      </w:r>
    </w:p>
    <w:p w14:paraId="4BDC9773">
      <w:pPr>
        <w:spacing w:line="560" w:lineRule="exact"/>
        <w:rPr>
          <w:rFonts w:ascii="仿宋_GB2312" w:hAnsi="宋体" w:eastAsia="仿宋_GB2312"/>
          <w:sz w:val="32"/>
          <w:szCs w:val="32"/>
        </w:rPr>
      </w:pPr>
    </w:p>
    <w:p w14:paraId="5C2665C6">
      <w:pPr>
        <w:spacing w:line="560" w:lineRule="exact"/>
        <w:rPr>
          <w:rFonts w:hint="default" w:ascii="仿宋_GB2312" w:hAnsi="宋体" w:eastAsia="仿宋_GB2312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 xml:space="preserve">                                    申请人：</w:t>
      </w:r>
    </w:p>
    <w:p w14:paraId="787B6A61">
      <w:pPr>
        <w:spacing w:line="560" w:lineRule="exact"/>
        <w:ind w:firstLine="4640" w:firstLineChars="1450"/>
        <w:jc w:val="right"/>
        <w:rPr>
          <w:rFonts w:hint="default" w:ascii="仿宋_GB2312" w:hAnsi="宋体" w:eastAsia="仿宋_GB2312"/>
          <w:sz w:val="32"/>
          <w:szCs w:val="32"/>
          <w:lang w:val="en-US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  <w:lang w:val="en-US" w:eastAsia="zh-CN"/>
        </w:rPr>
        <w:t xml:space="preserve"> </w:t>
      </w:r>
      <w:bookmarkStart w:id="0" w:name="_GoBack"/>
      <w:bookmarkEnd w:id="0"/>
      <w:r>
        <w:rPr>
          <w:rFonts w:hint="eastAsia" w:ascii="仿宋_GB2312" w:hAnsi="宋体" w:eastAsia="仿宋_GB2312" w:cs="宋体"/>
          <w:kern w:val="0"/>
          <w:sz w:val="32"/>
          <w:szCs w:val="32"/>
        </w:rPr>
        <w:t>年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月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val="en-US" w:eastAsia="zh-CN"/>
        </w:rPr>
        <w:t xml:space="preserve">  日</w:t>
      </w:r>
    </w:p>
    <w:p w14:paraId="5E54B30F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00007A87" w:usb1="80000000" w:usb2="00000008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B01243F"/>
    <w:rsid w:val="3B0124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2025-05-09T02:31:00Z</dcterms:created>
  <dc:creator>方淑婷</dc:creator>
  <cp:lastModifiedBy>方淑婷</cp:lastModifiedBy>
  <dcterms:modified xsi:type="dcterms:W3CDTF">2025-05-09T02:35:26Z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FC536A88CAEA47FE804BDD831CFE528F_11</vt:lpwstr>
  </property>
  <property fmtid="{D5CDD505-2E9C-101B-9397-08002B2CF9AE}" pid="4" name="KSOTemplateDocerSaveRecord">
    <vt:lpwstr>eyJoZGlkIjoiZjQwNzc4YjA4YjlhYTE4OGMyNTczMWU2NjE2ZWI4ZWIiLCJ1c2VySWQiOiI3MDE2MDA2NDAifQ==</vt:lpwstr>
  </property>
</Properties>
</file>